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9E" w:rsidRPr="00965485" w:rsidRDefault="00133D14" w:rsidP="00C716F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5485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F55653">
        <w:rPr>
          <w:rFonts w:ascii="Times New Roman" w:hAnsi="Times New Roman" w:cs="Times New Roman"/>
          <w:sz w:val="24"/>
          <w:szCs w:val="24"/>
        </w:rPr>
        <w:t>0050</w:t>
      </w:r>
      <w:r w:rsidR="00EF2F21" w:rsidRPr="00965485">
        <w:rPr>
          <w:rFonts w:ascii="Times New Roman" w:hAnsi="Times New Roman" w:cs="Times New Roman"/>
          <w:sz w:val="24"/>
          <w:szCs w:val="24"/>
        </w:rPr>
        <w:t>/</w:t>
      </w:r>
      <w:r w:rsidR="00F55653">
        <w:rPr>
          <w:rFonts w:ascii="Times New Roman" w:hAnsi="Times New Roman" w:cs="Times New Roman"/>
          <w:sz w:val="24"/>
          <w:szCs w:val="24"/>
        </w:rPr>
        <w:t>374</w:t>
      </w:r>
      <w:r w:rsidR="00EF2F21" w:rsidRPr="00965485">
        <w:rPr>
          <w:rFonts w:ascii="Times New Roman" w:hAnsi="Times New Roman" w:cs="Times New Roman"/>
          <w:sz w:val="24"/>
          <w:szCs w:val="24"/>
        </w:rPr>
        <w:t>/202</w:t>
      </w:r>
      <w:r w:rsidR="008F120D" w:rsidRPr="00965485">
        <w:rPr>
          <w:rFonts w:ascii="Times New Roman" w:hAnsi="Times New Roman" w:cs="Times New Roman"/>
          <w:sz w:val="24"/>
          <w:szCs w:val="24"/>
        </w:rPr>
        <w:t>4</w:t>
      </w:r>
    </w:p>
    <w:p w:rsidR="00133D14" w:rsidRPr="00965485" w:rsidRDefault="00133D14" w:rsidP="00C716F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5485">
        <w:rPr>
          <w:rFonts w:ascii="Times New Roman" w:hAnsi="Times New Roman" w:cs="Times New Roman"/>
          <w:sz w:val="24"/>
          <w:szCs w:val="24"/>
        </w:rPr>
        <w:t>Prezydenta Miasta Rzeszowa</w:t>
      </w:r>
    </w:p>
    <w:p w:rsidR="00133D14" w:rsidRPr="00965485" w:rsidRDefault="008F120D" w:rsidP="00C71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5485">
        <w:rPr>
          <w:rFonts w:ascii="Times New Roman" w:hAnsi="Times New Roman" w:cs="Times New Roman"/>
          <w:sz w:val="24"/>
          <w:szCs w:val="24"/>
        </w:rPr>
        <w:t xml:space="preserve">z dnia </w:t>
      </w:r>
      <w:r w:rsidR="00F55653">
        <w:rPr>
          <w:rFonts w:ascii="Times New Roman" w:hAnsi="Times New Roman" w:cs="Times New Roman"/>
          <w:sz w:val="24"/>
          <w:szCs w:val="24"/>
        </w:rPr>
        <w:t>11</w:t>
      </w:r>
      <w:r w:rsidRPr="00965485">
        <w:rPr>
          <w:rFonts w:ascii="Times New Roman" w:hAnsi="Times New Roman" w:cs="Times New Roman"/>
          <w:sz w:val="24"/>
          <w:szCs w:val="24"/>
        </w:rPr>
        <w:t xml:space="preserve"> lipca</w:t>
      </w:r>
      <w:r w:rsidR="00133D14" w:rsidRPr="00965485">
        <w:rPr>
          <w:rFonts w:ascii="Times New Roman" w:hAnsi="Times New Roman" w:cs="Times New Roman"/>
          <w:sz w:val="24"/>
          <w:szCs w:val="24"/>
        </w:rPr>
        <w:t xml:space="preserve"> 20</w:t>
      </w:r>
      <w:r w:rsidR="002E0C9D" w:rsidRPr="00965485">
        <w:rPr>
          <w:rFonts w:ascii="Times New Roman" w:hAnsi="Times New Roman" w:cs="Times New Roman"/>
          <w:sz w:val="24"/>
          <w:szCs w:val="24"/>
        </w:rPr>
        <w:t>2</w:t>
      </w:r>
      <w:r w:rsidRPr="00965485">
        <w:rPr>
          <w:rFonts w:ascii="Times New Roman" w:hAnsi="Times New Roman" w:cs="Times New Roman"/>
          <w:sz w:val="24"/>
          <w:szCs w:val="24"/>
        </w:rPr>
        <w:t>4</w:t>
      </w:r>
      <w:r w:rsidR="00133D14" w:rsidRPr="0096548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F2F21" w:rsidRPr="00965485" w:rsidRDefault="00EF2F21" w:rsidP="00C71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20D" w:rsidRPr="00965485" w:rsidRDefault="008F120D" w:rsidP="00C71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485">
        <w:rPr>
          <w:rFonts w:ascii="Times New Roman" w:hAnsi="Times New Roman" w:cs="Times New Roman"/>
          <w:sz w:val="24"/>
          <w:szCs w:val="24"/>
        </w:rPr>
        <w:t xml:space="preserve">w sprawie upoważnienia p.o. Dyrektora Miejskiego Ośrodka Pomocy Społecznej </w:t>
      </w:r>
      <w:r w:rsidR="00BA7893">
        <w:rPr>
          <w:rFonts w:ascii="Times New Roman" w:hAnsi="Times New Roman" w:cs="Times New Roman"/>
          <w:sz w:val="24"/>
          <w:szCs w:val="24"/>
        </w:rPr>
        <w:br/>
      </w:r>
      <w:r w:rsidRPr="00965485">
        <w:rPr>
          <w:rFonts w:ascii="Times New Roman" w:hAnsi="Times New Roman" w:cs="Times New Roman"/>
          <w:sz w:val="24"/>
          <w:szCs w:val="24"/>
        </w:rPr>
        <w:t xml:space="preserve">w Rzeszowie do prowadzenia postępowań w sprawach wynikających z ustawy z dnia </w:t>
      </w:r>
      <w:r w:rsidR="00965485">
        <w:rPr>
          <w:rFonts w:ascii="Times New Roman" w:hAnsi="Times New Roman" w:cs="Times New Roman"/>
          <w:sz w:val="24"/>
          <w:szCs w:val="24"/>
        </w:rPr>
        <w:br/>
      </w:r>
      <w:r w:rsidRPr="00965485">
        <w:rPr>
          <w:rFonts w:ascii="Times New Roman" w:hAnsi="Times New Roman" w:cs="Times New Roman"/>
          <w:sz w:val="24"/>
          <w:szCs w:val="24"/>
        </w:rPr>
        <w:t>23 maja 2024 r. o bonie energetycznym oraz o zmianie niektórych ustaw w celu ograniczenia cen energii elektrycznej, gazu ziemnego i ciepła systemowego</w:t>
      </w:r>
    </w:p>
    <w:p w:rsidR="006B1936" w:rsidRDefault="006B1936" w:rsidP="00C71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20D" w:rsidRPr="00965485" w:rsidRDefault="008F120D" w:rsidP="00C71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485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(Dz. U. </w:t>
      </w:r>
      <w:r w:rsidR="00965485">
        <w:rPr>
          <w:rFonts w:ascii="Times New Roman" w:hAnsi="Times New Roman" w:cs="Times New Roman"/>
          <w:sz w:val="24"/>
          <w:szCs w:val="24"/>
        </w:rPr>
        <w:br/>
      </w:r>
      <w:r w:rsidRPr="00965485">
        <w:rPr>
          <w:rFonts w:ascii="Times New Roman" w:hAnsi="Times New Roman" w:cs="Times New Roman"/>
          <w:sz w:val="24"/>
          <w:szCs w:val="24"/>
        </w:rPr>
        <w:t>z 2024 r. poz. 609</w:t>
      </w:r>
      <w:r w:rsidR="006B193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B193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B1936">
        <w:rPr>
          <w:rFonts w:ascii="Times New Roman" w:hAnsi="Times New Roman" w:cs="Times New Roman"/>
          <w:sz w:val="24"/>
          <w:szCs w:val="24"/>
        </w:rPr>
        <w:t>. zm.)</w:t>
      </w:r>
      <w:r w:rsidRPr="00965485">
        <w:rPr>
          <w:rFonts w:ascii="Times New Roman" w:hAnsi="Times New Roman" w:cs="Times New Roman"/>
          <w:sz w:val="24"/>
          <w:szCs w:val="24"/>
        </w:rPr>
        <w:t xml:space="preserve"> w związku z art. 4 ust. 4 ustawy z dnia 23 maja 2024</w:t>
      </w:r>
      <w:r w:rsidR="00965485">
        <w:rPr>
          <w:rFonts w:ascii="Times New Roman" w:hAnsi="Times New Roman" w:cs="Times New Roman"/>
          <w:sz w:val="24"/>
          <w:szCs w:val="24"/>
        </w:rPr>
        <w:t xml:space="preserve"> r. </w:t>
      </w:r>
      <w:r w:rsidR="006B1936">
        <w:rPr>
          <w:rFonts w:ascii="Times New Roman" w:hAnsi="Times New Roman" w:cs="Times New Roman"/>
          <w:sz w:val="24"/>
          <w:szCs w:val="24"/>
        </w:rPr>
        <w:br/>
      </w:r>
      <w:r w:rsidR="00965485">
        <w:rPr>
          <w:rFonts w:ascii="Times New Roman" w:hAnsi="Times New Roman" w:cs="Times New Roman"/>
          <w:sz w:val="24"/>
          <w:szCs w:val="24"/>
        </w:rPr>
        <w:t xml:space="preserve">o bonie energetycznym oraz </w:t>
      </w:r>
      <w:r w:rsidRPr="00965485">
        <w:rPr>
          <w:rFonts w:ascii="Times New Roman" w:hAnsi="Times New Roman" w:cs="Times New Roman"/>
          <w:sz w:val="24"/>
          <w:szCs w:val="24"/>
        </w:rPr>
        <w:t>o zmianie niektórych ustaw w celu ograniczenia cen energii elektrycznej, gazu ziemnego i ciepła systemowego (Dz. U. z 2024 r. poz. 859)</w:t>
      </w:r>
    </w:p>
    <w:p w:rsidR="00133D14" w:rsidRPr="00965485" w:rsidRDefault="00133D14" w:rsidP="00C716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D14" w:rsidRPr="00965485" w:rsidRDefault="00133D14" w:rsidP="00C716F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5485">
        <w:rPr>
          <w:rFonts w:ascii="Times New Roman" w:hAnsi="Times New Roman" w:cs="Times New Roman"/>
          <w:sz w:val="24"/>
          <w:szCs w:val="24"/>
        </w:rPr>
        <w:t>zarządza się, co następuje:</w:t>
      </w:r>
    </w:p>
    <w:p w:rsidR="00133D14" w:rsidRPr="00965485" w:rsidRDefault="00133D14" w:rsidP="00C71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5485">
        <w:rPr>
          <w:rFonts w:ascii="Times New Roman" w:hAnsi="Times New Roman" w:cs="Times New Roman"/>
          <w:sz w:val="24"/>
          <w:szCs w:val="24"/>
        </w:rPr>
        <w:t>§ 1</w:t>
      </w:r>
    </w:p>
    <w:p w:rsidR="00815BF0" w:rsidRPr="00965485" w:rsidRDefault="00815BF0" w:rsidP="00C71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3D14" w:rsidRPr="00965485" w:rsidRDefault="00346161" w:rsidP="00C71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485">
        <w:rPr>
          <w:rFonts w:ascii="Times New Roman" w:hAnsi="Times New Roman" w:cs="Times New Roman"/>
          <w:sz w:val="24"/>
          <w:szCs w:val="24"/>
        </w:rPr>
        <w:t xml:space="preserve">Upoważnia się Panią </w:t>
      </w:r>
      <w:r w:rsidR="008F120D" w:rsidRPr="00965485">
        <w:rPr>
          <w:rFonts w:ascii="Times New Roman" w:hAnsi="Times New Roman" w:cs="Times New Roman"/>
          <w:sz w:val="24"/>
          <w:szCs w:val="24"/>
        </w:rPr>
        <w:t>Joannę Wisz</w:t>
      </w:r>
      <w:r w:rsidRPr="00965485">
        <w:rPr>
          <w:rFonts w:ascii="Times New Roman" w:hAnsi="Times New Roman" w:cs="Times New Roman"/>
          <w:sz w:val="24"/>
          <w:szCs w:val="24"/>
        </w:rPr>
        <w:t xml:space="preserve"> </w:t>
      </w:r>
      <w:r w:rsidR="008F120D" w:rsidRPr="00965485">
        <w:rPr>
          <w:rFonts w:ascii="Times New Roman" w:hAnsi="Times New Roman" w:cs="Times New Roman"/>
          <w:sz w:val="24"/>
          <w:szCs w:val="24"/>
        </w:rPr>
        <w:t xml:space="preserve">p.o. </w:t>
      </w:r>
      <w:r w:rsidRPr="00965485">
        <w:rPr>
          <w:rFonts w:ascii="Times New Roman" w:hAnsi="Times New Roman" w:cs="Times New Roman"/>
          <w:sz w:val="24"/>
          <w:szCs w:val="24"/>
        </w:rPr>
        <w:t xml:space="preserve">Dyrektora Miejskiego Ośrodka Pomocy Społecznej </w:t>
      </w:r>
      <w:r w:rsidR="008F120D" w:rsidRPr="00965485">
        <w:rPr>
          <w:rFonts w:ascii="Times New Roman" w:hAnsi="Times New Roman" w:cs="Times New Roman"/>
          <w:sz w:val="24"/>
          <w:szCs w:val="24"/>
        </w:rPr>
        <w:br/>
      </w:r>
      <w:r w:rsidRPr="00965485">
        <w:rPr>
          <w:rFonts w:ascii="Times New Roman" w:hAnsi="Times New Roman" w:cs="Times New Roman"/>
          <w:sz w:val="24"/>
          <w:szCs w:val="24"/>
        </w:rPr>
        <w:t xml:space="preserve">w Rzeszowie do prowadzenia postępowań w sprawach wynikających z ustawy </w:t>
      </w:r>
      <w:r w:rsidR="008A0F44" w:rsidRPr="00965485">
        <w:rPr>
          <w:rFonts w:ascii="Times New Roman" w:hAnsi="Times New Roman" w:cs="Times New Roman"/>
          <w:sz w:val="24"/>
          <w:szCs w:val="24"/>
        </w:rPr>
        <w:br/>
      </w:r>
      <w:r w:rsidRPr="00965485">
        <w:rPr>
          <w:rFonts w:ascii="Times New Roman" w:hAnsi="Times New Roman" w:cs="Times New Roman"/>
          <w:sz w:val="24"/>
          <w:szCs w:val="24"/>
        </w:rPr>
        <w:t xml:space="preserve">z dnia </w:t>
      </w:r>
      <w:r w:rsidR="008F120D" w:rsidRPr="00965485">
        <w:rPr>
          <w:rFonts w:ascii="Times New Roman" w:hAnsi="Times New Roman" w:cs="Times New Roman"/>
          <w:sz w:val="24"/>
          <w:szCs w:val="24"/>
        </w:rPr>
        <w:t>23 maja 2024 r. o bonie energetycznym oraz o zmianie niektórych ustaw w celu ograniczenia cen energii elektrycznej, gazu ziemnego i ciepła systemowego</w:t>
      </w:r>
      <w:r w:rsidRPr="00965485">
        <w:rPr>
          <w:rFonts w:ascii="Times New Roman" w:hAnsi="Times New Roman" w:cs="Times New Roman"/>
          <w:sz w:val="24"/>
          <w:szCs w:val="24"/>
        </w:rPr>
        <w:t>, w tym</w:t>
      </w:r>
      <w:r w:rsidR="001765D5" w:rsidRPr="00965485">
        <w:rPr>
          <w:rFonts w:ascii="Times New Roman" w:hAnsi="Times New Roman" w:cs="Times New Roman"/>
          <w:sz w:val="24"/>
          <w:szCs w:val="24"/>
        </w:rPr>
        <w:t>:</w:t>
      </w:r>
      <w:r w:rsidRPr="00965485">
        <w:rPr>
          <w:rFonts w:ascii="Times New Roman" w:hAnsi="Times New Roman" w:cs="Times New Roman"/>
          <w:sz w:val="24"/>
          <w:szCs w:val="24"/>
        </w:rPr>
        <w:t xml:space="preserve"> </w:t>
      </w:r>
      <w:r w:rsidR="00965485">
        <w:rPr>
          <w:rFonts w:ascii="Times New Roman" w:hAnsi="Times New Roman" w:cs="Times New Roman"/>
          <w:sz w:val="24"/>
          <w:szCs w:val="24"/>
        </w:rPr>
        <w:br/>
      </w:r>
      <w:r w:rsidRPr="00965485">
        <w:rPr>
          <w:rFonts w:ascii="Times New Roman" w:hAnsi="Times New Roman" w:cs="Times New Roman"/>
          <w:sz w:val="24"/>
          <w:szCs w:val="24"/>
        </w:rPr>
        <w:t xml:space="preserve">do ustalania prawa do </w:t>
      </w:r>
      <w:r w:rsidR="008F120D" w:rsidRPr="00965485">
        <w:rPr>
          <w:rFonts w:ascii="Times New Roman" w:hAnsi="Times New Roman" w:cs="Times New Roman"/>
          <w:sz w:val="24"/>
          <w:szCs w:val="24"/>
        </w:rPr>
        <w:t>bonu energetycznego</w:t>
      </w:r>
      <w:r w:rsidRPr="00965485">
        <w:rPr>
          <w:rFonts w:ascii="Times New Roman" w:hAnsi="Times New Roman" w:cs="Times New Roman"/>
          <w:sz w:val="24"/>
          <w:szCs w:val="24"/>
        </w:rPr>
        <w:t xml:space="preserve">, do przekazywania informacji o przyznaniu </w:t>
      </w:r>
      <w:r w:rsidR="008F120D" w:rsidRPr="00965485">
        <w:rPr>
          <w:rFonts w:ascii="Times New Roman" w:hAnsi="Times New Roman" w:cs="Times New Roman"/>
          <w:sz w:val="24"/>
          <w:szCs w:val="24"/>
        </w:rPr>
        <w:t>bonu energetycznego</w:t>
      </w:r>
      <w:r w:rsidR="008A0F44" w:rsidRPr="00965485">
        <w:rPr>
          <w:rFonts w:ascii="Times New Roman" w:hAnsi="Times New Roman" w:cs="Times New Roman"/>
          <w:sz w:val="24"/>
          <w:szCs w:val="24"/>
        </w:rPr>
        <w:t xml:space="preserve"> oraz </w:t>
      </w:r>
      <w:r w:rsidR="00E469DC" w:rsidRPr="00965485">
        <w:rPr>
          <w:rFonts w:ascii="Times New Roman" w:hAnsi="Times New Roman" w:cs="Times New Roman"/>
          <w:sz w:val="24"/>
          <w:szCs w:val="24"/>
        </w:rPr>
        <w:t xml:space="preserve">do </w:t>
      </w:r>
      <w:r w:rsidR="008A0F44" w:rsidRPr="00965485">
        <w:rPr>
          <w:rFonts w:ascii="Times New Roman" w:hAnsi="Times New Roman" w:cs="Times New Roman"/>
          <w:sz w:val="24"/>
          <w:szCs w:val="24"/>
        </w:rPr>
        <w:t xml:space="preserve">rozstrzygania w sprawach nienależnie pobranego </w:t>
      </w:r>
      <w:r w:rsidR="008F120D" w:rsidRPr="00965485">
        <w:rPr>
          <w:rFonts w:ascii="Times New Roman" w:hAnsi="Times New Roman" w:cs="Times New Roman"/>
          <w:sz w:val="24"/>
          <w:szCs w:val="24"/>
        </w:rPr>
        <w:t>bonu energetycznego</w:t>
      </w:r>
      <w:r w:rsidR="00E469DC" w:rsidRPr="0096548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1765D5" w:rsidRPr="00965485">
        <w:rPr>
          <w:rFonts w:ascii="Times New Roman" w:hAnsi="Times New Roman" w:cs="Times New Roman"/>
          <w:sz w:val="24"/>
          <w:szCs w:val="24"/>
        </w:rPr>
        <w:t xml:space="preserve">a także do </w:t>
      </w:r>
      <w:r w:rsidR="00E469DC" w:rsidRPr="00965485">
        <w:rPr>
          <w:rFonts w:ascii="Times New Roman" w:hAnsi="Times New Roman" w:cs="Times New Roman"/>
          <w:sz w:val="24"/>
          <w:szCs w:val="24"/>
        </w:rPr>
        <w:t>wydawania</w:t>
      </w:r>
      <w:r w:rsidR="00320E3A" w:rsidRPr="00965485">
        <w:rPr>
          <w:rFonts w:ascii="Times New Roman" w:hAnsi="Times New Roman" w:cs="Times New Roman"/>
          <w:sz w:val="24"/>
          <w:szCs w:val="24"/>
        </w:rPr>
        <w:t xml:space="preserve"> w tych sprawach </w:t>
      </w:r>
      <w:r w:rsidR="00E469DC" w:rsidRPr="00965485">
        <w:rPr>
          <w:rFonts w:ascii="Times New Roman" w:hAnsi="Times New Roman" w:cs="Times New Roman"/>
          <w:sz w:val="24"/>
          <w:szCs w:val="24"/>
        </w:rPr>
        <w:t>decyzji</w:t>
      </w:r>
      <w:r w:rsidR="001765D5" w:rsidRPr="00965485">
        <w:rPr>
          <w:rFonts w:ascii="Times New Roman" w:hAnsi="Times New Roman" w:cs="Times New Roman"/>
          <w:sz w:val="24"/>
          <w:szCs w:val="24"/>
        </w:rPr>
        <w:t xml:space="preserve"> administracyjnych</w:t>
      </w:r>
      <w:r w:rsidR="00E469DC" w:rsidRPr="00965485">
        <w:rPr>
          <w:rFonts w:ascii="Times New Roman" w:hAnsi="Times New Roman" w:cs="Times New Roman"/>
          <w:sz w:val="24"/>
          <w:szCs w:val="24"/>
        </w:rPr>
        <w:t xml:space="preserve"> </w:t>
      </w:r>
      <w:r w:rsidR="00965485">
        <w:rPr>
          <w:rFonts w:ascii="Times New Roman" w:hAnsi="Times New Roman" w:cs="Times New Roman"/>
          <w:sz w:val="24"/>
          <w:szCs w:val="24"/>
        </w:rPr>
        <w:br/>
      </w:r>
      <w:r w:rsidR="00E469DC" w:rsidRPr="00965485">
        <w:rPr>
          <w:rFonts w:ascii="Times New Roman" w:hAnsi="Times New Roman" w:cs="Times New Roman"/>
          <w:sz w:val="24"/>
          <w:szCs w:val="24"/>
        </w:rPr>
        <w:t>i zaświadczeń</w:t>
      </w:r>
      <w:r w:rsidR="008A0F44" w:rsidRPr="00965485">
        <w:rPr>
          <w:rFonts w:ascii="Times New Roman" w:hAnsi="Times New Roman" w:cs="Times New Roman"/>
          <w:sz w:val="24"/>
          <w:szCs w:val="24"/>
        </w:rPr>
        <w:t>.</w:t>
      </w:r>
    </w:p>
    <w:p w:rsidR="00133D14" w:rsidRPr="00965485" w:rsidRDefault="00133D14" w:rsidP="00C71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D14" w:rsidRPr="00965485" w:rsidRDefault="00133D14" w:rsidP="00C71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5485">
        <w:rPr>
          <w:rFonts w:ascii="Times New Roman" w:hAnsi="Times New Roman" w:cs="Times New Roman"/>
          <w:sz w:val="24"/>
          <w:szCs w:val="24"/>
        </w:rPr>
        <w:t>§ 2</w:t>
      </w:r>
    </w:p>
    <w:p w:rsidR="00815BF0" w:rsidRPr="00965485" w:rsidRDefault="00815BF0" w:rsidP="00C71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4C7" w:rsidRPr="00965485" w:rsidRDefault="008A0F44" w:rsidP="00C71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485">
        <w:rPr>
          <w:rFonts w:ascii="Times New Roman" w:hAnsi="Times New Roman" w:cs="Times New Roman"/>
          <w:sz w:val="24"/>
          <w:szCs w:val="24"/>
        </w:rPr>
        <w:t xml:space="preserve">Upoważnienie udziela się na czas pełnienia </w:t>
      </w:r>
      <w:r w:rsidR="00DC77D1">
        <w:rPr>
          <w:rFonts w:ascii="Times New Roman" w:hAnsi="Times New Roman" w:cs="Times New Roman"/>
          <w:sz w:val="24"/>
          <w:szCs w:val="24"/>
        </w:rPr>
        <w:t>obowiązków</w:t>
      </w:r>
      <w:r w:rsidR="008F120D" w:rsidRPr="00965485">
        <w:rPr>
          <w:rFonts w:ascii="Times New Roman" w:hAnsi="Times New Roman" w:cs="Times New Roman"/>
          <w:sz w:val="24"/>
          <w:szCs w:val="24"/>
        </w:rPr>
        <w:t xml:space="preserve"> </w:t>
      </w:r>
      <w:r w:rsidRPr="00965485">
        <w:rPr>
          <w:rFonts w:ascii="Times New Roman" w:hAnsi="Times New Roman" w:cs="Times New Roman"/>
          <w:sz w:val="24"/>
          <w:szCs w:val="24"/>
        </w:rPr>
        <w:t>Dyrektora Miejskiego Ośrodka Pomocy Społecznej w Rzeszowie.</w:t>
      </w:r>
    </w:p>
    <w:p w:rsidR="008A0F44" w:rsidRPr="00965485" w:rsidRDefault="008A0F44" w:rsidP="00C71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D14" w:rsidRPr="00965485" w:rsidRDefault="00133D14" w:rsidP="00C71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5485">
        <w:rPr>
          <w:rFonts w:ascii="Times New Roman" w:hAnsi="Times New Roman" w:cs="Times New Roman"/>
          <w:sz w:val="24"/>
          <w:szCs w:val="24"/>
        </w:rPr>
        <w:t>§3</w:t>
      </w:r>
    </w:p>
    <w:p w:rsidR="00815BF0" w:rsidRPr="00965485" w:rsidRDefault="00815BF0" w:rsidP="00C71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3D14" w:rsidRPr="00965485" w:rsidRDefault="00133D14" w:rsidP="00C71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485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EF2F21" w:rsidRPr="00965485" w:rsidRDefault="00EF2F21" w:rsidP="00C71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F21" w:rsidRDefault="00EF2F21" w:rsidP="00C71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606C" w:rsidRPr="00965485" w:rsidRDefault="00A8606C" w:rsidP="00C71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F21" w:rsidRDefault="00A8606C" w:rsidP="00A8606C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Prezydent Miasta Rzeszowa</w:t>
      </w:r>
    </w:p>
    <w:p w:rsidR="00A8606C" w:rsidRDefault="00A8606C" w:rsidP="00A8606C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A8606C" w:rsidRDefault="00A8606C" w:rsidP="00A8606C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EF2F21" w:rsidRPr="00965485" w:rsidRDefault="00A8606C" w:rsidP="006B1936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Konrad Fijołek</w:t>
      </w:r>
    </w:p>
    <w:sectPr w:rsidR="00EF2F21" w:rsidRPr="00965485" w:rsidSect="00130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1857"/>
    <w:rsid w:val="00075154"/>
    <w:rsid w:val="000B7AFD"/>
    <w:rsid w:val="0013001A"/>
    <w:rsid w:val="00133D14"/>
    <w:rsid w:val="0013434C"/>
    <w:rsid w:val="00165BB7"/>
    <w:rsid w:val="001765D5"/>
    <w:rsid w:val="002E0C9D"/>
    <w:rsid w:val="00301B9E"/>
    <w:rsid w:val="00320E3A"/>
    <w:rsid w:val="00346161"/>
    <w:rsid w:val="004312FD"/>
    <w:rsid w:val="00630B77"/>
    <w:rsid w:val="006353DC"/>
    <w:rsid w:val="006B1936"/>
    <w:rsid w:val="007B1662"/>
    <w:rsid w:val="00815BF0"/>
    <w:rsid w:val="008A0F44"/>
    <w:rsid w:val="008F120D"/>
    <w:rsid w:val="0095239A"/>
    <w:rsid w:val="00965485"/>
    <w:rsid w:val="00993FEC"/>
    <w:rsid w:val="00A800B9"/>
    <w:rsid w:val="00A83241"/>
    <w:rsid w:val="00A8606C"/>
    <w:rsid w:val="00AD27DA"/>
    <w:rsid w:val="00B54C59"/>
    <w:rsid w:val="00BA7893"/>
    <w:rsid w:val="00BF2FCB"/>
    <w:rsid w:val="00C104E1"/>
    <w:rsid w:val="00C244C7"/>
    <w:rsid w:val="00C716F3"/>
    <w:rsid w:val="00DC77D1"/>
    <w:rsid w:val="00E469DC"/>
    <w:rsid w:val="00EA1A26"/>
    <w:rsid w:val="00EF2F21"/>
    <w:rsid w:val="00F415FA"/>
    <w:rsid w:val="00F55653"/>
    <w:rsid w:val="00F91857"/>
    <w:rsid w:val="00FC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Wisz</dc:creator>
  <cp:lastModifiedBy>Anna.Marc</cp:lastModifiedBy>
  <cp:revision>11</cp:revision>
  <cp:lastPrinted>2022-01-17T09:34:00Z</cp:lastPrinted>
  <dcterms:created xsi:type="dcterms:W3CDTF">2024-07-08T11:18:00Z</dcterms:created>
  <dcterms:modified xsi:type="dcterms:W3CDTF">2024-07-11T07:15:00Z</dcterms:modified>
</cp:coreProperties>
</file>